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3E910" w14:textId="77777777" w:rsidR="003F3DFE" w:rsidRDefault="00476E99" w:rsidP="00476E99">
      <w:pPr>
        <w:pStyle w:val="Title"/>
        <w:rPr>
          <w:lang w:val="en-CA"/>
        </w:rPr>
      </w:pPr>
      <w:r>
        <w:rPr>
          <w:lang w:val="en-CA"/>
        </w:rPr>
        <w:t>Lab 10: User Control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/30</w:t>
      </w:r>
    </w:p>
    <w:p w14:paraId="1E70B66C" w14:textId="77777777" w:rsidR="00476E99" w:rsidRDefault="00476E99" w:rsidP="00476E99">
      <w:pPr>
        <w:rPr>
          <w:lang w:val="en-CA"/>
        </w:rPr>
      </w:pPr>
    </w:p>
    <w:p w14:paraId="65131C22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Drawing Function One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/5</w:t>
      </w:r>
    </w:p>
    <w:p w14:paraId="292B2875" w14:textId="77777777" w:rsidR="00476E99" w:rsidRDefault="00476E99" w:rsidP="00476E99">
      <w:pPr>
        <w:rPr>
          <w:sz w:val="28"/>
          <w:szCs w:val="28"/>
          <w:lang w:val="en-CA"/>
        </w:rPr>
      </w:pPr>
    </w:p>
    <w:p w14:paraId="77BBDDC0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7D37195D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Drawing Function Two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/5</w:t>
      </w:r>
    </w:p>
    <w:p w14:paraId="45D5067C" w14:textId="77777777" w:rsidR="00476E99" w:rsidRDefault="00476E99" w:rsidP="00476E99">
      <w:pPr>
        <w:rPr>
          <w:sz w:val="28"/>
          <w:szCs w:val="28"/>
          <w:lang w:val="en-CA"/>
        </w:rPr>
      </w:pPr>
    </w:p>
    <w:p w14:paraId="1866AD13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360A6634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Control Method One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/5</w:t>
      </w:r>
    </w:p>
    <w:p w14:paraId="47FFAA7D" w14:textId="77777777" w:rsidR="00476E99" w:rsidRDefault="00476E99" w:rsidP="00476E99">
      <w:pPr>
        <w:rPr>
          <w:sz w:val="28"/>
          <w:szCs w:val="28"/>
          <w:lang w:val="en-CA"/>
        </w:rPr>
      </w:pPr>
    </w:p>
    <w:p w14:paraId="363C4FD5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42CF70BA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Control Method Two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/5</w:t>
      </w:r>
    </w:p>
    <w:p w14:paraId="2B245AF3" w14:textId="77777777" w:rsidR="00476E99" w:rsidRDefault="00476E99" w:rsidP="00476E99">
      <w:pPr>
        <w:rPr>
          <w:sz w:val="28"/>
          <w:szCs w:val="28"/>
          <w:lang w:val="en-CA"/>
        </w:rPr>
      </w:pPr>
    </w:p>
    <w:p w14:paraId="2CC1EBC7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267F006B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Off-Screen Check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/5</w:t>
      </w:r>
    </w:p>
    <w:p w14:paraId="713FDB84" w14:textId="77777777" w:rsidR="00476E99" w:rsidRDefault="00476E99" w:rsidP="00476E99">
      <w:pPr>
        <w:rPr>
          <w:sz w:val="28"/>
          <w:szCs w:val="28"/>
          <w:lang w:val="en-CA"/>
        </w:rPr>
      </w:pPr>
    </w:p>
    <w:p w14:paraId="39D53E34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44C0366B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Python Conventions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/2</w:t>
      </w:r>
    </w:p>
    <w:p w14:paraId="1CF4856F" w14:textId="77777777" w:rsidR="00476E99" w:rsidRDefault="00476E99" w:rsidP="00476E99">
      <w:pPr>
        <w:rPr>
          <w:sz w:val="28"/>
          <w:szCs w:val="28"/>
          <w:lang w:val="en-CA"/>
        </w:rPr>
      </w:pPr>
    </w:p>
    <w:p w14:paraId="6BAFAFA4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4DF208E2" w14:textId="77777777" w:rsid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Comments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/3</w:t>
      </w:r>
    </w:p>
    <w:p w14:paraId="594BABEE" w14:textId="77777777" w:rsidR="00476E99" w:rsidRDefault="00476E99" w:rsidP="00476E99">
      <w:pPr>
        <w:rPr>
          <w:sz w:val="28"/>
          <w:szCs w:val="28"/>
          <w:lang w:val="en-CA"/>
        </w:rPr>
      </w:pPr>
    </w:p>
    <w:p w14:paraId="470F9D88" w14:textId="77777777" w:rsidR="00476E99" w:rsidRDefault="00476E99" w:rsidP="00476E99">
      <w:pPr>
        <w:rPr>
          <w:lang w:val="en-CA"/>
        </w:rPr>
      </w:pPr>
    </w:p>
    <w:p w14:paraId="3D1B3C9A" w14:textId="77777777" w:rsidR="00476E99" w:rsidRDefault="00476E99" w:rsidP="00476E99">
      <w:pPr>
        <w:rPr>
          <w:lang w:val="en-CA"/>
        </w:rPr>
      </w:pPr>
    </w:p>
    <w:p w14:paraId="58F0C3C0" w14:textId="77777777" w:rsidR="00476E99" w:rsidRPr="00476E99" w:rsidRDefault="00476E99" w:rsidP="00476E99">
      <w:pPr>
        <w:rPr>
          <w:lang w:val="en-CA"/>
        </w:rPr>
      </w:pPr>
      <w:r>
        <w:rPr>
          <w:lang w:val="en-CA"/>
        </w:rPr>
        <w:t>This lab is weighted less than the previous labs</w:t>
      </w:r>
      <w:bookmarkStart w:id="0" w:name="_GoBack"/>
      <w:bookmarkEnd w:id="0"/>
      <w:r>
        <w:rPr>
          <w:lang w:val="en-CA"/>
        </w:rPr>
        <w:t>.</w:t>
      </w:r>
    </w:p>
    <w:sectPr w:rsidR="00476E99" w:rsidRPr="00476E9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A3D10" w14:textId="77777777" w:rsidR="00476E99" w:rsidRDefault="00476E99" w:rsidP="00476E99">
      <w:pPr>
        <w:spacing w:after="0" w:line="240" w:lineRule="auto"/>
      </w:pPr>
      <w:r>
        <w:separator/>
      </w:r>
    </w:p>
  </w:endnote>
  <w:endnote w:type="continuationSeparator" w:id="0">
    <w:p w14:paraId="25C6A489" w14:textId="77777777" w:rsidR="00476E99" w:rsidRDefault="00476E99" w:rsidP="0047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DDD81" w14:textId="77777777" w:rsidR="00476E99" w:rsidRDefault="00476E99" w:rsidP="00476E99">
      <w:pPr>
        <w:spacing w:after="0" w:line="240" w:lineRule="auto"/>
      </w:pPr>
      <w:r>
        <w:separator/>
      </w:r>
    </w:p>
  </w:footnote>
  <w:footnote w:type="continuationSeparator" w:id="0">
    <w:p w14:paraId="28CEFB94" w14:textId="77777777" w:rsidR="00476E99" w:rsidRDefault="00476E99" w:rsidP="00476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9FA55" w14:textId="77777777" w:rsidR="00476E99" w:rsidRPr="00476E99" w:rsidRDefault="00476E99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  P:____  Date:________________________________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E99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30CEB"/>
    <w:rsid w:val="00332598"/>
    <w:rsid w:val="003332E0"/>
    <w:rsid w:val="003337F6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76E99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77B0A"/>
    <w:rsid w:val="0058645D"/>
    <w:rsid w:val="005904F1"/>
    <w:rsid w:val="005934B5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D05CF8"/>
    <w:rsid w:val="00D12CD7"/>
    <w:rsid w:val="00D1397A"/>
    <w:rsid w:val="00D155A7"/>
    <w:rsid w:val="00D16A8B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8938"/>
  <w15:chartTrackingRefBased/>
  <w15:docId w15:val="{4B6A6A62-35A1-4952-91D3-7FC92BC1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76E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6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476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E99"/>
  </w:style>
  <w:style w:type="paragraph" w:styleId="Footer">
    <w:name w:val="footer"/>
    <w:basedOn w:val="Normal"/>
    <w:link w:val="FooterChar"/>
    <w:uiPriority w:val="99"/>
    <w:unhideWhenUsed/>
    <w:rsid w:val="00476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226</Characters>
  <Application>Microsoft Office Word</Application>
  <DocSecurity>0</DocSecurity>
  <Lines>1</Lines>
  <Paragraphs>1</Paragraphs>
  <ScaleCrop>false</ScaleCrop>
  <Company>RCS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</cp:revision>
  <dcterms:created xsi:type="dcterms:W3CDTF">2015-11-17T16:51:00Z</dcterms:created>
  <dcterms:modified xsi:type="dcterms:W3CDTF">2015-11-17T16:55:00Z</dcterms:modified>
</cp:coreProperties>
</file>